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 xml:space="preserve">Informujemy, jak będzie wyglądać organizacja ruchu w rejonie płockich cmentarzy w </w:t>
      </w:r>
      <w:r w:rsidR="00FA1A7E" w:rsidRPr="009D7E25">
        <w:rPr>
          <w:rFonts w:ascii="Times New Roman" w:eastAsia="Times New Roman" w:hAnsi="Times New Roman" w:cs="Times New Roman"/>
          <w:b/>
          <w:bCs/>
          <w:sz w:val="24"/>
          <w:szCs w:val="24"/>
          <w:lang w:eastAsia="pl-PL"/>
        </w:rPr>
        <w:t>okresie Wszystkich Świętych 202</w:t>
      </w:r>
      <w:r w:rsidRPr="009D7E25">
        <w:rPr>
          <w:rFonts w:ascii="Times New Roman" w:eastAsia="Times New Roman" w:hAnsi="Times New Roman" w:cs="Times New Roman"/>
          <w:b/>
          <w:bCs/>
          <w:sz w:val="24"/>
          <w:szCs w:val="24"/>
          <w:lang w:eastAsia="pl-PL"/>
        </w:rPr>
        <w:t>5</w:t>
      </w:r>
      <w:r w:rsidR="00D878D1" w:rsidRPr="009D7E25">
        <w:rPr>
          <w:rFonts w:ascii="Times New Roman" w:eastAsia="Times New Roman" w:hAnsi="Times New Roman" w:cs="Times New Roman"/>
          <w:b/>
          <w:bCs/>
          <w:sz w:val="24"/>
          <w:szCs w:val="24"/>
          <w:lang w:eastAsia="pl-PL"/>
        </w:rPr>
        <w:t>.</w:t>
      </w:r>
      <w:r w:rsidRPr="009D7E25">
        <w:rPr>
          <w:rFonts w:ascii="Times New Roman" w:eastAsia="Times New Roman" w:hAnsi="Times New Roman" w:cs="Times New Roman"/>
          <w:b/>
          <w:bCs/>
          <w:sz w:val="24"/>
          <w:szCs w:val="24"/>
          <w:lang w:eastAsia="pl-PL"/>
        </w:rPr>
        <w:t xml:space="preserve"> Decyzją prezydenta Płocka Andrzeja Nowakowskiego przejazd wszystkimi liniami autobusami KM Płock w strefie A </w:t>
      </w:r>
      <w:r w:rsidR="00045DB1" w:rsidRPr="009D7E25">
        <w:rPr>
          <w:rFonts w:ascii="Times New Roman" w:eastAsia="Times New Roman" w:hAnsi="Times New Roman" w:cs="Times New Roman"/>
          <w:b/>
          <w:bCs/>
          <w:sz w:val="24"/>
          <w:szCs w:val="24"/>
          <w:lang w:eastAsia="pl-PL"/>
        </w:rPr>
        <w:t xml:space="preserve">w dniu </w:t>
      </w:r>
      <w:r w:rsidRPr="009D7E25">
        <w:rPr>
          <w:rFonts w:ascii="Times New Roman" w:eastAsia="Times New Roman" w:hAnsi="Times New Roman" w:cs="Times New Roman"/>
          <w:b/>
          <w:bCs/>
          <w:sz w:val="24"/>
          <w:szCs w:val="24"/>
          <w:lang w:eastAsia="pl-PL"/>
        </w:rPr>
        <w:t>1 listopada</w:t>
      </w:r>
      <w:r w:rsidR="00045DB1" w:rsidRPr="009D7E25">
        <w:rPr>
          <w:rFonts w:ascii="Times New Roman" w:eastAsia="Times New Roman" w:hAnsi="Times New Roman" w:cs="Times New Roman"/>
          <w:b/>
          <w:bCs/>
          <w:sz w:val="24"/>
          <w:szCs w:val="24"/>
          <w:lang w:eastAsia="pl-PL"/>
        </w:rPr>
        <w:t xml:space="preserve"> (sobota)</w:t>
      </w:r>
      <w:r w:rsidRPr="009D7E25">
        <w:rPr>
          <w:rFonts w:ascii="Times New Roman" w:eastAsia="Times New Roman" w:hAnsi="Times New Roman" w:cs="Times New Roman"/>
          <w:b/>
          <w:bCs/>
          <w:sz w:val="24"/>
          <w:szCs w:val="24"/>
          <w:lang w:eastAsia="pl-PL"/>
        </w:rPr>
        <w:t xml:space="preserve"> będzie bezpłatny.</w:t>
      </w:r>
    </w:p>
    <w:p w:rsidR="00A065F6" w:rsidRPr="009D7E25" w:rsidRDefault="00A065F6" w:rsidP="00A065F6">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9D7E25">
        <w:rPr>
          <w:rFonts w:ascii="Times New Roman" w:eastAsia="Times New Roman" w:hAnsi="Times New Roman" w:cs="Times New Roman"/>
          <w:b/>
          <w:bCs/>
          <w:sz w:val="24"/>
          <w:szCs w:val="24"/>
          <w:lang w:eastAsia="pl-PL"/>
        </w:rPr>
        <w:t>Organizacja ruchu w okresie Wszystkich Świętych</w:t>
      </w:r>
    </w:p>
    <w:p w:rsidR="00A065F6" w:rsidRPr="009D7E25" w:rsidRDefault="00A065F6" w:rsidP="00A065F6">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9D7E25">
        <w:rPr>
          <w:rFonts w:ascii="Times New Roman" w:eastAsia="Times New Roman" w:hAnsi="Times New Roman" w:cs="Times New Roman"/>
          <w:b/>
          <w:bCs/>
          <w:sz w:val="24"/>
          <w:szCs w:val="24"/>
          <w:u w:val="single"/>
          <w:lang w:eastAsia="pl-PL"/>
        </w:rPr>
        <w:t>Cmentarz Komunalny przy ul. Bielskiej</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 xml:space="preserve">Zmiany organizacji ruchu </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Ulica Bielska sobotę 1 listopada zostanie – wzorem lat ubiegłych – zamknięta dla ruchu pojazdów na odcinku od skrzyżowania z ul. Targową do skrzyżowania z ul. Sierpecką w godzinach 6 – 20. W tym czasie dopuszczony zostanie tylko ruch autobusów i pojazdów taxi. Pod cmentarz będą mogły dojechać też osoby z niepełnosprawnością, posiadające kartę parkingową / inwalidzką.</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Oznakowanie tymczasowe, z wyjątkiem znaków i urządzeń związanych z zamknięciem dla ruchu ul. Bielskiej 1 listopada, będzie wprowadzone 30 października o godz. 8.</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Zakaz zatrzymywania się na jezdni i poboczach ul. Bielskiej obowiązywać będzie obustronnie na odcinku od skrzyżowania z ul. Sierpecką do skrzyżowania z drogą powiatową nr 5201W (kierunek na Zągoty – Sierpc) oraz w ul. Sierpeckiej do skrzyżowania z ul. Szkolną od 30 października (od. godz. 8) do 2 listopada (do godz. 20). Pobocza/chodniki będą odgrodzone obustronnie od jezdni taśmami biało-czerwonymi.</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Porządku przy bramie głównej cmentarza oraz na ciągach pieszych, gdzie obowiązuje zakaz handlu, pilnować będzie Policja.</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Na skrzyżowaniu ul. Bielskiej z ul. Sierpecką 1 listopada Policja zapewni stały posterunek ręcznej regulacji i kierowania ruchem w celu umożliwienia wjazdu na parkingi i wyjazdu z nich. W dniach 30-31 października oraz 2 listopada Policja będzie sprawować doraźny nadzór ruchu.</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 xml:space="preserve">Pojazdy o </w:t>
      </w:r>
      <w:proofErr w:type="spellStart"/>
      <w:r w:rsidRPr="009D7E25">
        <w:rPr>
          <w:rFonts w:ascii="Times New Roman" w:eastAsia="Times New Roman" w:hAnsi="Times New Roman" w:cs="Times New Roman"/>
          <w:sz w:val="24"/>
          <w:szCs w:val="24"/>
          <w:lang w:eastAsia="pl-PL"/>
        </w:rPr>
        <w:t>dmc</w:t>
      </w:r>
      <w:proofErr w:type="spellEnd"/>
      <w:r w:rsidRPr="009D7E25">
        <w:rPr>
          <w:rFonts w:ascii="Times New Roman" w:eastAsia="Times New Roman" w:hAnsi="Times New Roman" w:cs="Times New Roman"/>
          <w:sz w:val="24"/>
          <w:szCs w:val="24"/>
          <w:lang w:eastAsia="pl-PL"/>
        </w:rPr>
        <w:t xml:space="preserve"> powyżej 16 ton jadące przez Płock tranzytem od strony Ciechanowa i od strony Kutna będą kierowane 1 listopada na trasę objazdową z wykorzystaniem drogi wojewódzkiej nr 567 (Płock – Nowe Boryszewo) i powiatowej 5203W (Nowe Boryszewo – Brochocin).</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Parkingi</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 xml:space="preserve">1 listopada na placu giełdy przy ul. Targowej zostanie udostępniony parking dla pojazdów osobowych (około 150 pojazdów) z wjazdem i wyjazdem oraz wyjściem/wejściem wyłącznie od ul. Targowej. </w:t>
      </w:r>
      <w:r w:rsidRPr="009D7E25">
        <w:rPr>
          <w:rFonts w:ascii="Times New Roman" w:eastAsia="Times New Roman" w:hAnsi="Times New Roman" w:cs="Times New Roman"/>
          <w:sz w:val="24"/>
          <w:szCs w:val="24"/>
          <w:lang w:eastAsia="pl-PL"/>
        </w:rPr>
        <w:t> Działać będzie tymczasowy przystanek autobusowy przy ulicy Bielskiej na wysokości nieczynnej bramy giełdy dla obsługi pasażerów pozostawiających samochody na terenie parkingu.</w:t>
      </w:r>
    </w:p>
    <w:p w:rsidR="00A065F6" w:rsidRPr="009D7E25" w:rsidRDefault="00A065F6" w:rsidP="00205CB8">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 xml:space="preserve">W dniach 30 października – 2 listopada na stałym parkingu w rejonie bramy głównej cmentarza będzie obowiązywał ruch jednokierunkowy. </w:t>
      </w:r>
      <w:r w:rsidRPr="009D7E25">
        <w:rPr>
          <w:rFonts w:ascii="Times New Roman" w:eastAsia="Times New Roman" w:hAnsi="Times New Roman" w:cs="Times New Roman"/>
          <w:sz w:val="24"/>
          <w:szCs w:val="24"/>
          <w:lang w:eastAsia="pl-PL"/>
        </w:rPr>
        <w:t xml:space="preserve">Parking mieści ok. 400 pojazdów od stacji paliw do pętli autobusowej. Wyznaczone 4 miejsca postojowe dla pojazdów </w:t>
      </w:r>
      <w:r w:rsidRPr="009D7E25">
        <w:rPr>
          <w:rFonts w:ascii="Times New Roman" w:eastAsia="Times New Roman" w:hAnsi="Times New Roman" w:cs="Times New Roman"/>
          <w:sz w:val="24"/>
          <w:szCs w:val="24"/>
          <w:lang w:eastAsia="pl-PL"/>
        </w:rPr>
        <w:lastRenderedPageBreak/>
        <w:t>zaopatrzonych w kartę dla osób z niepełnosprawnością (zaraz za pętlą autobusową) pozostają bez zmian. Parking pomiędzy bramami cmentarza wraz z postojem TAXI przeznaczony zostanie na miejsce oczekiwania autobusów prze</w:t>
      </w:r>
      <w:r w:rsidR="00205CB8" w:rsidRPr="009D7E25">
        <w:rPr>
          <w:rFonts w:ascii="Times New Roman" w:eastAsia="Times New Roman" w:hAnsi="Times New Roman" w:cs="Times New Roman"/>
          <w:sz w:val="24"/>
          <w:szCs w:val="24"/>
          <w:lang w:eastAsia="pl-PL"/>
        </w:rPr>
        <w:t xml:space="preserve">d wjazdem na pętle autobusową </w:t>
      </w:r>
      <w:r w:rsidRPr="009D7E25">
        <w:rPr>
          <w:rFonts w:ascii="Times New Roman" w:eastAsia="Times New Roman" w:hAnsi="Times New Roman" w:cs="Times New Roman"/>
          <w:sz w:val="24"/>
          <w:szCs w:val="24"/>
          <w:lang w:eastAsia="pl-PL"/>
        </w:rPr>
        <w:t>1 listopada na pętli autobusowej będzie obowiąz</w:t>
      </w:r>
      <w:r w:rsidR="00205CB8" w:rsidRPr="009D7E25">
        <w:rPr>
          <w:rFonts w:ascii="Times New Roman" w:eastAsia="Times New Roman" w:hAnsi="Times New Roman" w:cs="Times New Roman"/>
          <w:sz w:val="24"/>
          <w:szCs w:val="24"/>
          <w:lang w:eastAsia="pl-PL"/>
        </w:rPr>
        <w:t xml:space="preserve">ywał odwrócony kierunek ruchu. </w:t>
      </w:r>
      <w:r w:rsidR="00A41068" w:rsidRPr="009D7E25">
        <w:rPr>
          <w:rFonts w:ascii="Times New Roman" w:eastAsia="Times New Roman" w:hAnsi="Times New Roman" w:cs="Times New Roman"/>
          <w:sz w:val="24"/>
          <w:szCs w:val="24"/>
          <w:lang w:eastAsia="pl-PL"/>
        </w:rPr>
        <w:pict>
          <v:rect id="_x0000_i1025" style="width:0;height:1.5pt" o:hralign="center" o:hrstd="t" o:hr="t" fillcolor="#a0a0a0" stroked="f"/>
        </w:pict>
      </w:r>
    </w:p>
    <w:p w:rsidR="00A065F6" w:rsidRPr="009D7E25" w:rsidRDefault="00A065F6" w:rsidP="00A065F6">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9D7E25">
        <w:rPr>
          <w:rFonts w:ascii="Times New Roman" w:eastAsia="Times New Roman" w:hAnsi="Times New Roman" w:cs="Times New Roman"/>
          <w:b/>
          <w:bCs/>
          <w:sz w:val="24"/>
          <w:szCs w:val="24"/>
          <w:u w:val="single"/>
          <w:lang w:eastAsia="pl-PL"/>
        </w:rPr>
        <w:t xml:space="preserve">Cmentarze przy Al. Kobylińskiego </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Zmiany organizacji ruchu</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 xml:space="preserve">Całkowicie zamknięte dla ruch w </w:t>
      </w:r>
      <w:r w:rsidR="00205CB8" w:rsidRPr="009D7E25">
        <w:rPr>
          <w:rFonts w:ascii="Times New Roman" w:eastAsia="Times New Roman" w:hAnsi="Times New Roman" w:cs="Times New Roman"/>
          <w:b/>
          <w:bCs/>
          <w:sz w:val="24"/>
          <w:szCs w:val="24"/>
          <w:lang w:eastAsia="pl-PL"/>
        </w:rPr>
        <w:t>dniach 1 listopada (godz. 5) – 2</w:t>
      </w:r>
      <w:r w:rsidRPr="009D7E25">
        <w:rPr>
          <w:rFonts w:ascii="Times New Roman" w:eastAsia="Times New Roman" w:hAnsi="Times New Roman" w:cs="Times New Roman"/>
          <w:b/>
          <w:bCs/>
          <w:sz w:val="24"/>
          <w:szCs w:val="24"/>
          <w:lang w:eastAsia="pl-PL"/>
        </w:rPr>
        <w:t xml:space="preserve"> listopada (godz. 20) będą dwa odcinki Alej Kobylińskiego:</w:t>
      </w:r>
    </w:p>
    <w:p w:rsidR="00A065F6" w:rsidRPr="009D7E25" w:rsidRDefault="00A065F6" w:rsidP="00A065F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od ul. Łukasiewicza do ul. Topolowej,</w:t>
      </w:r>
    </w:p>
    <w:p w:rsidR="00A065F6" w:rsidRPr="009D7E25" w:rsidRDefault="00A065F6" w:rsidP="00A065F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jezdnia południowa na odcinku od ulicy Łukasiewicza do ulicy Bielskiej, gdzie tradycyjnie powstanie parking.</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Ruch zostanie ta</w:t>
      </w:r>
      <w:r w:rsidR="00205CB8" w:rsidRPr="009D7E25">
        <w:rPr>
          <w:rFonts w:ascii="Times New Roman" w:eastAsia="Times New Roman" w:hAnsi="Times New Roman" w:cs="Times New Roman"/>
          <w:sz w:val="24"/>
          <w:szCs w:val="24"/>
          <w:lang w:eastAsia="pl-PL"/>
        </w:rPr>
        <w:t>m przywrócony w niedzielę 2</w:t>
      </w:r>
      <w:r w:rsidRPr="009D7E25">
        <w:rPr>
          <w:rFonts w:ascii="Times New Roman" w:eastAsia="Times New Roman" w:hAnsi="Times New Roman" w:cs="Times New Roman"/>
          <w:sz w:val="24"/>
          <w:szCs w:val="24"/>
          <w:lang w:eastAsia="pl-PL"/>
        </w:rPr>
        <w:t xml:space="preserve"> listopada ok. godz. 20. Za nadzór nad ruchem odpowiedzialna będzie Straż Miejska oraz Policja. Objazdy wyznaczono ulicami: Łukasiewicza – Nowowiejskiego – Kazimierza Wielkiego – Dobrzyńska lub Łukasiewicza – Miodowa – Mościckiego. Na ul. Topolowej będzie obowiązywał obustronny zakaz zatrzymywania się pojazdów. Istniejące dwa miejsca postojowe dla pojazdów zaopatrzonych w kartę dla osób z niepełnosprawnością przy bramie cmentarza pozostają do dyspozycji.</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Handlujący przy cmentarzu będą mogli dostarczać towar do punktów handlowych do godz. 8 oraz po godz. 18 bez możliwości parkowania. W tym celu możliwy będzie dojazd od strony ul. Topolowej (będzie tam ustawiona w tym czasie zapora oraz tabliczka dopuszczająca wjazd), a wyjazd w kierunku ul. Łukasiewicza.</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Parkingi</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Możliwe będzie parkowanie na placu utwardzonym między cmentarzem a ul. Bartniczą, do którego dojazd jest możliwy od Al. Kobylińskiego, na parkingach w Al. Kobylińskiego i przy skrzyżowaniu z ul. Skłodowskiej oraz na południowej jezdni Al. Kobylińskiego</w:t>
      </w:r>
      <w:r w:rsidR="00045DB1" w:rsidRPr="009D7E25">
        <w:rPr>
          <w:rFonts w:ascii="Times New Roman" w:eastAsia="Times New Roman" w:hAnsi="Times New Roman" w:cs="Times New Roman"/>
          <w:sz w:val="24"/>
          <w:szCs w:val="24"/>
          <w:lang w:eastAsia="pl-PL"/>
        </w:rPr>
        <w:t>,</w:t>
      </w:r>
      <w:r w:rsidR="00205CB8" w:rsidRPr="009D7E25">
        <w:rPr>
          <w:rFonts w:ascii="Times New Roman" w:eastAsia="Times New Roman" w:hAnsi="Times New Roman" w:cs="Times New Roman"/>
          <w:sz w:val="24"/>
          <w:szCs w:val="24"/>
          <w:lang w:eastAsia="pl-PL"/>
        </w:rPr>
        <w:t xml:space="preserve"> a także na </w:t>
      </w:r>
      <w:r w:rsidR="00045DB1" w:rsidRPr="009D7E25">
        <w:rPr>
          <w:rFonts w:ascii="Times New Roman" w:eastAsia="Times New Roman" w:hAnsi="Times New Roman" w:cs="Times New Roman"/>
          <w:sz w:val="24"/>
          <w:szCs w:val="24"/>
          <w:lang w:eastAsia="pl-PL"/>
        </w:rPr>
        <w:t xml:space="preserve">udostępnionym budowanym </w:t>
      </w:r>
      <w:r w:rsidR="00205CB8" w:rsidRPr="009D7E25">
        <w:rPr>
          <w:rFonts w:ascii="Times New Roman" w:eastAsia="Times New Roman" w:hAnsi="Times New Roman" w:cs="Times New Roman"/>
          <w:sz w:val="24"/>
          <w:szCs w:val="24"/>
          <w:lang w:eastAsia="pl-PL"/>
        </w:rPr>
        <w:t>parkingu po pływalni „Kobylanka”</w:t>
      </w:r>
      <w:r w:rsidRPr="009D7E25">
        <w:rPr>
          <w:rFonts w:ascii="Times New Roman" w:eastAsia="Times New Roman" w:hAnsi="Times New Roman" w:cs="Times New Roman"/>
          <w:sz w:val="24"/>
          <w:szCs w:val="24"/>
          <w:lang w:eastAsia="pl-PL"/>
        </w:rPr>
        <w:t>. Porządku na parkingach pilnować będzie Straż Miejska.</w:t>
      </w:r>
    </w:p>
    <w:p w:rsidR="00A065F6" w:rsidRPr="009D7E25" w:rsidRDefault="00A41068" w:rsidP="00A065F6">
      <w:pPr>
        <w:spacing w:after="0"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pict>
          <v:rect id="_x0000_i1026" style="width:0;height:1.5pt" o:hralign="center" o:hrstd="t" o:hr="t" fillcolor="#a0a0a0" stroked="f"/>
        </w:pict>
      </w:r>
    </w:p>
    <w:p w:rsidR="00A065F6" w:rsidRPr="009D7E25" w:rsidRDefault="00A065F6" w:rsidP="00A065F6">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9D7E25">
        <w:rPr>
          <w:rFonts w:ascii="Times New Roman" w:eastAsia="Times New Roman" w:hAnsi="Times New Roman" w:cs="Times New Roman"/>
          <w:b/>
          <w:bCs/>
          <w:sz w:val="24"/>
          <w:szCs w:val="24"/>
          <w:u w:val="single"/>
          <w:lang w:eastAsia="pl-PL"/>
        </w:rPr>
        <w:t xml:space="preserve">Cmentarz w </w:t>
      </w:r>
      <w:proofErr w:type="spellStart"/>
      <w:r w:rsidRPr="009D7E25">
        <w:rPr>
          <w:rFonts w:ascii="Times New Roman" w:eastAsia="Times New Roman" w:hAnsi="Times New Roman" w:cs="Times New Roman"/>
          <w:b/>
          <w:bCs/>
          <w:sz w:val="24"/>
          <w:szCs w:val="24"/>
          <w:u w:val="single"/>
          <w:lang w:eastAsia="pl-PL"/>
        </w:rPr>
        <w:t>Radziwiu</w:t>
      </w:r>
      <w:proofErr w:type="spellEnd"/>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Zmiany organizacji ruchu i parkowanie</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Na ulicy Krakówka po stronie cmentarza będzie obowiązywał zakaz zatrzymywania się, ale tylko do ul. Spokojnej. Możliwe będzie parkowanie wzdłuż ulicy po stronie przeciwnej do cmentarza. Działać będzie tymczasowy parking na terenie posesji kościelnej. Zmiany będzie obowiązy</w:t>
      </w:r>
      <w:r w:rsidR="00205CB8" w:rsidRPr="009D7E25">
        <w:rPr>
          <w:rFonts w:ascii="Times New Roman" w:eastAsia="Times New Roman" w:hAnsi="Times New Roman" w:cs="Times New Roman"/>
          <w:sz w:val="24"/>
          <w:szCs w:val="24"/>
          <w:lang w:eastAsia="pl-PL"/>
        </w:rPr>
        <w:t>wać w dniach 30 października – 2</w:t>
      </w:r>
      <w:r w:rsidRPr="009D7E25">
        <w:rPr>
          <w:rFonts w:ascii="Times New Roman" w:eastAsia="Times New Roman" w:hAnsi="Times New Roman" w:cs="Times New Roman"/>
          <w:sz w:val="24"/>
          <w:szCs w:val="24"/>
          <w:lang w:eastAsia="pl-PL"/>
        </w:rPr>
        <w:t xml:space="preserve"> listopada.</w:t>
      </w:r>
    </w:p>
    <w:p w:rsidR="00A065F6" w:rsidRPr="009D7E25" w:rsidRDefault="00A41068" w:rsidP="00A065F6">
      <w:pPr>
        <w:spacing w:after="0"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pict>
          <v:rect id="_x0000_i1027" style="width:0;height:1.5pt" o:hralign="center" o:hrstd="t" o:hr="t" fillcolor="#a0a0a0" stroked="f"/>
        </w:pict>
      </w:r>
    </w:p>
    <w:p w:rsidR="00A065F6" w:rsidRPr="009D7E25" w:rsidRDefault="00A065F6" w:rsidP="00A065F6">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9D7E25">
        <w:rPr>
          <w:rFonts w:ascii="Times New Roman" w:eastAsia="Times New Roman" w:hAnsi="Times New Roman" w:cs="Times New Roman"/>
          <w:b/>
          <w:bCs/>
          <w:sz w:val="24"/>
          <w:szCs w:val="24"/>
          <w:u w:val="single"/>
          <w:lang w:eastAsia="pl-PL"/>
        </w:rPr>
        <w:lastRenderedPageBreak/>
        <w:t>Cmentarz w Imielnicy</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Zmiany organizacji ruchu i parkowanie</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 xml:space="preserve">Parkowanie będzie dopuszczone na bocznych ulicach oraz na poboczu ul. Harcerskiej po stronie cmentarza. Zakaz parkowania będzie obowiązywać po przeciwnej stronie ulicy na odcinku od ul. Łamanej do ul. Sielskiej w dniach 30 października – </w:t>
      </w:r>
      <w:r w:rsidR="00205CB8" w:rsidRPr="009D7E25">
        <w:rPr>
          <w:rFonts w:ascii="Times New Roman" w:eastAsia="Times New Roman" w:hAnsi="Times New Roman" w:cs="Times New Roman"/>
          <w:sz w:val="24"/>
          <w:szCs w:val="24"/>
          <w:lang w:eastAsia="pl-PL"/>
        </w:rPr>
        <w:t>2</w:t>
      </w:r>
      <w:r w:rsidRPr="009D7E25">
        <w:rPr>
          <w:rFonts w:ascii="Times New Roman" w:eastAsia="Times New Roman" w:hAnsi="Times New Roman" w:cs="Times New Roman"/>
          <w:sz w:val="24"/>
          <w:szCs w:val="24"/>
          <w:lang w:eastAsia="pl-PL"/>
        </w:rPr>
        <w:t xml:space="preserve"> listopada.</w:t>
      </w:r>
    </w:p>
    <w:p w:rsidR="00A065F6" w:rsidRPr="009D7E25" w:rsidRDefault="00A41068" w:rsidP="00A065F6">
      <w:pPr>
        <w:spacing w:after="0"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pict>
          <v:rect id="_x0000_i1028" style="width:0;height:1.5pt" o:hralign="center" o:hrstd="t" o:hr="t" fillcolor="#a0a0a0" stroked="f"/>
        </w:pict>
      </w:r>
    </w:p>
    <w:p w:rsidR="00A065F6" w:rsidRPr="009D7E25" w:rsidRDefault="00A065F6" w:rsidP="00A065F6">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9D7E25">
        <w:rPr>
          <w:rFonts w:ascii="Times New Roman" w:eastAsia="Times New Roman" w:hAnsi="Times New Roman" w:cs="Times New Roman"/>
          <w:b/>
          <w:bCs/>
          <w:sz w:val="24"/>
          <w:szCs w:val="24"/>
          <w:u w:val="single"/>
          <w:lang w:eastAsia="pl-PL"/>
        </w:rPr>
        <w:t>Cmentarz przy ul. Norbertańskiej</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Zmiany organizacji ruchu i parkowanie</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Parkowanie będzie możliwe na jednokierunkowych ulicach: Dębowej i Klonowej oraz na parkingu przy zoo i parkingu dla autobusów przy al. Kilińskiego. Z</w:t>
      </w:r>
      <w:r w:rsidR="00205CB8" w:rsidRPr="009D7E25">
        <w:rPr>
          <w:rFonts w:ascii="Times New Roman" w:eastAsia="Times New Roman" w:hAnsi="Times New Roman" w:cs="Times New Roman"/>
          <w:sz w:val="24"/>
          <w:szCs w:val="24"/>
          <w:lang w:eastAsia="pl-PL"/>
        </w:rPr>
        <w:t>miany obowiązywać będą od 1 do 2</w:t>
      </w:r>
      <w:r w:rsidRPr="009D7E25">
        <w:rPr>
          <w:rFonts w:ascii="Times New Roman" w:eastAsia="Times New Roman" w:hAnsi="Times New Roman" w:cs="Times New Roman"/>
          <w:sz w:val="24"/>
          <w:szCs w:val="24"/>
          <w:lang w:eastAsia="pl-PL"/>
        </w:rPr>
        <w:t xml:space="preserve"> listopada.</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Porządku na parkingach i ulicach przyległych do cmentarzy pilnować będzie Straż Miejska.</w:t>
      </w:r>
    </w:p>
    <w:p w:rsidR="00A065F6" w:rsidRPr="009D7E25" w:rsidRDefault="00A41068" w:rsidP="00A065F6">
      <w:pPr>
        <w:spacing w:after="0"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pict>
          <v:rect id="_x0000_i1029" style="width:0;height:1.5pt" o:hralign="center" o:hrstd="t" o:hr="t" fillcolor="#a0a0a0" stroked="f"/>
        </w:pict>
      </w:r>
    </w:p>
    <w:p w:rsidR="00A065F6" w:rsidRPr="009D7E25" w:rsidRDefault="00A065F6" w:rsidP="00A065F6">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9D7E25">
        <w:rPr>
          <w:rFonts w:ascii="Times New Roman" w:eastAsia="Times New Roman" w:hAnsi="Times New Roman" w:cs="Times New Roman"/>
          <w:b/>
          <w:bCs/>
          <w:sz w:val="24"/>
          <w:szCs w:val="24"/>
          <w:u w:val="single"/>
          <w:lang w:eastAsia="pl-PL"/>
        </w:rPr>
        <w:t>Cmentarz przy ul. Gościniec</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lang w:eastAsia="pl-PL"/>
        </w:rPr>
        <w:t>Zmiana organizacji ruchu i parking</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 xml:space="preserve">Będzie wprowadzony ruch jednokierunkowy od ul. Grabówka do ul. Gościniec. Ponieważ w rejonie cmentarza jeden pas jezdni ul. </w:t>
      </w:r>
      <w:proofErr w:type="spellStart"/>
      <w:r w:rsidRPr="009D7E25">
        <w:rPr>
          <w:rFonts w:ascii="Times New Roman" w:eastAsia="Times New Roman" w:hAnsi="Times New Roman" w:cs="Times New Roman"/>
          <w:sz w:val="24"/>
          <w:szCs w:val="24"/>
          <w:lang w:eastAsia="pl-PL"/>
        </w:rPr>
        <w:t>Niedzielaka</w:t>
      </w:r>
      <w:proofErr w:type="spellEnd"/>
      <w:r w:rsidRPr="009D7E25">
        <w:rPr>
          <w:rFonts w:ascii="Times New Roman" w:eastAsia="Times New Roman" w:hAnsi="Times New Roman" w:cs="Times New Roman"/>
          <w:sz w:val="24"/>
          <w:szCs w:val="24"/>
          <w:lang w:eastAsia="pl-PL"/>
        </w:rPr>
        <w:t>, od skrzyżowania z ulicą Grabówka do skrzyżowania z ulicą Gościniec, będzie wydzielonym pasem do postoju dla samochodów osobowych.</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 xml:space="preserve">Autobusy linii nr 4 będą kursowałby bez zmian w kierunku </w:t>
      </w:r>
      <w:proofErr w:type="spellStart"/>
      <w:r w:rsidRPr="009D7E25">
        <w:rPr>
          <w:rFonts w:ascii="Times New Roman" w:eastAsia="Times New Roman" w:hAnsi="Times New Roman" w:cs="Times New Roman"/>
          <w:sz w:val="24"/>
          <w:szCs w:val="24"/>
          <w:lang w:eastAsia="pl-PL"/>
        </w:rPr>
        <w:t>Borowiczek</w:t>
      </w:r>
      <w:proofErr w:type="spellEnd"/>
      <w:r w:rsidRPr="009D7E25">
        <w:rPr>
          <w:rFonts w:ascii="Times New Roman" w:eastAsia="Times New Roman" w:hAnsi="Times New Roman" w:cs="Times New Roman"/>
          <w:sz w:val="24"/>
          <w:szCs w:val="24"/>
          <w:lang w:eastAsia="pl-PL"/>
        </w:rPr>
        <w:t xml:space="preserve"> oraz będą wykonywały pętlę na trasie do centrum ulicami: Grabówka – </w:t>
      </w:r>
      <w:proofErr w:type="spellStart"/>
      <w:r w:rsidRPr="009D7E25">
        <w:rPr>
          <w:rFonts w:ascii="Times New Roman" w:eastAsia="Times New Roman" w:hAnsi="Times New Roman" w:cs="Times New Roman"/>
          <w:sz w:val="24"/>
          <w:szCs w:val="24"/>
          <w:lang w:eastAsia="pl-PL"/>
        </w:rPr>
        <w:t>Niedzielaka</w:t>
      </w:r>
      <w:proofErr w:type="spellEnd"/>
      <w:r w:rsidRPr="009D7E25">
        <w:rPr>
          <w:rFonts w:ascii="Times New Roman" w:eastAsia="Times New Roman" w:hAnsi="Times New Roman" w:cs="Times New Roman"/>
          <w:sz w:val="24"/>
          <w:szCs w:val="24"/>
          <w:lang w:eastAsia="pl-PL"/>
        </w:rPr>
        <w:t xml:space="preserve"> – Gościnie – Grabówka – Słoneczna. Zmia</w:t>
      </w:r>
      <w:r w:rsidR="00205CB8" w:rsidRPr="009D7E25">
        <w:rPr>
          <w:rFonts w:ascii="Times New Roman" w:eastAsia="Times New Roman" w:hAnsi="Times New Roman" w:cs="Times New Roman"/>
          <w:sz w:val="24"/>
          <w:szCs w:val="24"/>
          <w:lang w:eastAsia="pl-PL"/>
        </w:rPr>
        <w:t>ny obowiązywać będą w dniach 1-2</w:t>
      </w:r>
      <w:r w:rsidRPr="009D7E25">
        <w:rPr>
          <w:rFonts w:ascii="Times New Roman" w:eastAsia="Times New Roman" w:hAnsi="Times New Roman" w:cs="Times New Roman"/>
          <w:sz w:val="24"/>
          <w:szCs w:val="24"/>
          <w:lang w:eastAsia="pl-PL"/>
        </w:rPr>
        <w:t xml:space="preserve"> listopada. Porządku w rejonie cmentarzy, w tym utrzymanie przejezdności ulic przyległych do cmentarza oraz nadzór nad ruchem realizować będzie Policja.</w:t>
      </w:r>
    </w:p>
    <w:p w:rsidR="00A065F6" w:rsidRPr="009D7E25" w:rsidRDefault="00A41068" w:rsidP="00A065F6">
      <w:pPr>
        <w:spacing w:after="0"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pict>
          <v:rect id="_x0000_i1030" style="width:0;height:1.5pt" o:hralign="center" o:hrstd="t" o:hr="t" fillcolor="#a0a0a0" stroked="f"/>
        </w:pict>
      </w:r>
    </w:p>
    <w:p w:rsidR="00A065F6" w:rsidRPr="009D7E25" w:rsidRDefault="00A065F6" w:rsidP="00A065F6">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9D7E25">
        <w:rPr>
          <w:rFonts w:ascii="Times New Roman" w:eastAsia="Times New Roman" w:hAnsi="Times New Roman" w:cs="Times New Roman"/>
          <w:b/>
          <w:bCs/>
          <w:sz w:val="24"/>
          <w:szCs w:val="24"/>
          <w:u w:val="single"/>
          <w:lang w:eastAsia="pl-PL"/>
        </w:rPr>
        <w:t>Cmentarz przy ul. Świętej Siostry Faustyny</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Nie wprowadza się zmian w organizacji ruchu. Rejon cmentarza będzie objęty doraźnym nadzorem przez Policję.</w:t>
      </w:r>
    </w:p>
    <w:p w:rsidR="00A065F6" w:rsidRPr="009D7E25" w:rsidRDefault="00A41068" w:rsidP="00A065F6">
      <w:pPr>
        <w:spacing w:after="0"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pict>
          <v:rect id="_x0000_i1031" style="width:0;height:1.5pt" o:hralign="center" o:hrstd="t" o:hr="t" fillcolor="#a0a0a0" stroked="f"/>
        </w:pict>
      </w:r>
    </w:p>
    <w:p w:rsidR="00A065F6" w:rsidRPr="009D7E25" w:rsidRDefault="00A065F6" w:rsidP="00A065F6">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9D7E25">
        <w:rPr>
          <w:rFonts w:ascii="Times New Roman" w:eastAsia="Times New Roman" w:hAnsi="Times New Roman" w:cs="Times New Roman"/>
          <w:b/>
          <w:bCs/>
          <w:sz w:val="24"/>
          <w:szCs w:val="24"/>
          <w:u w:val="single"/>
          <w:lang w:eastAsia="pl-PL"/>
        </w:rPr>
        <w:t>Cmentarz przy ul. Sierpeckiej</w:t>
      </w:r>
    </w:p>
    <w:p w:rsidR="00A065F6" w:rsidRPr="009D7E25" w:rsidRDefault="00A065F6" w:rsidP="00A065F6">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Nie wprowadza się zmian w organizacji ruchu. Rejon cmentarza będzie objęty doraźnym nadzorem przez Policję.</w:t>
      </w:r>
    </w:p>
    <w:p w:rsidR="00A065F6" w:rsidRPr="009D7E25" w:rsidRDefault="00A41068" w:rsidP="00A065F6">
      <w:pPr>
        <w:spacing w:after="0"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lastRenderedPageBreak/>
        <w:pict>
          <v:rect id="_x0000_i1032" style="width:0;height:1.5pt" o:hralign="center" o:hrstd="t" o:hr="t" fillcolor="#a0a0a0" stroked="f"/>
        </w:pict>
      </w:r>
    </w:p>
    <w:p w:rsidR="000E082A" w:rsidRPr="009D7E25" w:rsidRDefault="000E082A" w:rsidP="000E082A">
      <w:pPr>
        <w:spacing w:before="100" w:beforeAutospacing="1" w:after="100" w:afterAutospacing="1" w:line="240" w:lineRule="auto"/>
        <w:outlineLvl w:val="3"/>
        <w:rPr>
          <w:rFonts w:ascii="Times New Roman" w:eastAsia="Times New Roman" w:hAnsi="Times New Roman" w:cs="Times New Roman"/>
          <w:sz w:val="24"/>
          <w:szCs w:val="24"/>
          <w:lang w:eastAsia="pl-PL"/>
        </w:rPr>
      </w:pPr>
    </w:p>
    <w:p w:rsidR="000E082A" w:rsidRPr="009D7E25" w:rsidRDefault="000E082A" w:rsidP="000E082A">
      <w:pPr>
        <w:spacing w:before="100" w:beforeAutospacing="1" w:after="100" w:afterAutospacing="1" w:line="240" w:lineRule="auto"/>
        <w:outlineLvl w:val="3"/>
        <w:rPr>
          <w:rFonts w:ascii="Times New Roman" w:eastAsia="Times New Roman" w:hAnsi="Times New Roman" w:cs="Times New Roman"/>
          <w:sz w:val="24"/>
          <w:szCs w:val="24"/>
          <w:lang w:eastAsia="pl-PL"/>
        </w:rPr>
      </w:pPr>
      <w:r w:rsidRPr="009D7E25">
        <w:rPr>
          <w:rFonts w:ascii="Times New Roman" w:eastAsia="Times New Roman" w:hAnsi="Times New Roman" w:cs="Times New Roman"/>
          <w:b/>
          <w:bCs/>
          <w:sz w:val="24"/>
          <w:szCs w:val="24"/>
          <w:u w:val="single"/>
          <w:lang w:eastAsia="pl-PL"/>
        </w:rPr>
        <w:t xml:space="preserve">Komunikacja Miejska w okresie Wszystkich Świętych 2025 </w:t>
      </w:r>
    </w:p>
    <w:p w:rsidR="000E082A" w:rsidRPr="009D7E25" w:rsidRDefault="000E082A" w:rsidP="000E082A">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W dniu 25 – 31 października oraz 2 listopada uruchomiona zostanie linia specjalna nr 75. Jeździć będzie w godzinach 9:00 – 15:00 z częstotliwością 30-minutową. Trasa linii specjalnej nr 75 prowadzi z pętli na osiedlu Winiary ulicami: Medyczna, Dobrzyńska, Gałczyńskiego, Miodowa, Tysiąclecia, Bielska, cmentarz komunalny. 30 i 31 października oraz 2 listopada uruchomione zostaną dodatkowe kursy linii 24 oznaczone jako 24C, funkcjonujące z częstotliwością 15 – 30 min.</w:t>
      </w:r>
    </w:p>
    <w:p w:rsidR="000E082A" w:rsidRPr="009D7E25" w:rsidRDefault="000E082A" w:rsidP="000E082A">
      <w:pPr>
        <w:spacing w:before="100" w:beforeAutospacing="1" w:after="100" w:afterAutospacing="1" w:line="240" w:lineRule="auto"/>
        <w:rPr>
          <w:rFonts w:ascii="Times New Roman" w:eastAsia="Times New Roman" w:hAnsi="Times New Roman" w:cs="Times New Roman"/>
          <w:color w:val="0080FF"/>
          <w:sz w:val="24"/>
          <w:szCs w:val="24"/>
          <w:lang w:eastAsia="pl-PL"/>
        </w:rPr>
      </w:pPr>
      <w:r w:rsidRPr="009D7E25">
        <w:rPr>
          <w:rFonts w:ascii="Times New Roman" w:eastAsia="Times New Roman" w:hAnsi="Times New Roman" w:cs="Times New Roman"/>
          <w:sz w:val="24"/>
          <w:szCs w:val="24"/>
          <w:lang w:eastAsia="pl-PL"/>
        </w:rPr>
        <w:t>1 listopada uruchomione zostaną linie specjalne oznaczone numerami 71, 72, 73, 74, 75 i 77. Będą kursować z duża częstotliwością. Zgodnie z niedzielnym rozkładem jazdy będą poruszać się linie nr 7 i 24, regularnie kursujące do cmentarza komunalnego, oraz pozostałe linie miejskie. Przejazdy w tym dniu wszystkimi autobusami będą bezpłatne.</w:t>
      </w:r>
      <w:r w:rsidRPr="009D7E25">
        <w:rPr>
          <w:rFonts w:ascii="Times New Roman" w:eastAsia="Times New Roman" w:hAnsi="Times New Roman" w:cs="Times New Roman"/>
          <w:color w:val="0080FF"/>
          <w:sz w:val="24"/>
          <w:szCs w:val="24"/>
          <w:lang w:eastAsia="pl-PL"/>
        </w:rPr>
        <w:t xml:space="preserve"> </w:t>
      </w:r>
    </w:p>
    <w:p w:rsidR="000E082A" w:rsidRPr="009D7E25" w:rsidRDefault="000E082A" w:rsidP="000E082A">
      <w:pPr>
        <w:spacing w:before="100" w:beforeAutospacing="1" w:after="100" w:afterAutospacing="1" w:line="240" w:lineRule="auto"/>
        <w:rPr>
          <w:rFonts w:ascii="Times New Roman" w:eastAsia="Times New Roman" w:hAnsi="Times New Roman" w:cs="Times New Roman"/>
          <w:sz w:val="24"/>
          <w:szCs w:val="24"/>
          <w:lang w:eastAsia="pl-PL"/>
        </w:rPr>
      </w:pPr>
      <w:r w:rsidRPr="009D7E25">
        <w:rPr>
          <w:rFonts w:ascii="Times New Roman" w:eastAsia="Times New Roman" w:hAnsi="Times New Roman" w:cs="Times New Roman"/>
          <w:sz w:val="24"/>
          <w:szCs w:val="24"/>
          <w:lang w:eastAsia="pl-PL"/>
        </w:rPr>
        <w:t>W dniach poprzedzających Wszystkich Świętych i 2 listopada do cmentarza komunalnego funkcjonować będą również dwie stałe linie nr 7 i 24, które kursować będą 26 października i 2 listopada zgodnie z niedzielnym rozkładem jazdy.</w:t>
      </w:r>
    </w:p>
    <w:p w:rsidR="00DF7336" w:rsidRPr="009D7E25" w:rsidRDefault="00DF7336">
      <w:pPr>
        <w:rPr>
          <w:rFonts w:ascii="Times New Roman" w:hAnsi="Times New Roman" w:cs="Times New Roman"/>
          <w:sz w:val="24"/>
          <w:szCs w:val="24"/>
        </w:rPr>
      </w:pPr>
    </w:p>
    <w:sectPr w:rsidR="00DF7336" w:rsidRPr="009D7E25" w:rsidSect="00DF73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42F69"/>
    <w:multiLevelType w:val="multilevel"/>
    <w:tmpl w:val="150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compat/>
  <w:rsids>
    <w:rsidRoot w:val="00A065F6"/>
    <w:rsid w:val="00041FA5"/>
    <w:rsid w:val="00045DB1"/>
    <w:rsid w:val="000E082A"/>
    <w:rsid w:val="00205CB8"/>
    <w:rsid w:val="004C7216"/>
    <w:rsid w:val="007A3E76"/>
    <w:rsid w:val="009D7E25"/>
    <w:rsid w:val="00A065F6"/>
    <w:rsid w:val="00A41068"/>
    <w:rsid w:val="00D446BF"/>
    <w:rsid w:val="00D878D1"/>
    <w:rsid w:val="00DF7336"/>
    <w:rsid w:val="00FA1A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7336"/>
  </w:style>
  <w:style w:type="paragraph" w:styleId="Nagwek4">
    <w:name w:val="heading 4"/>
    <w:basedOn w:val="Normalny"/>
    <w:link w:val="Nagwek4Znak"/>
    <w:uiPriority w:val="9"/>
    <w:qFormat/>
    <w:rsid w:val="00A065F6"/>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A065F6"/>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A065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A065F6"/>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A065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065F6"/>
    <w:rPr>
      <w:b/>
      <w:bCs/>
    </w:rPr>
  </w:style>
  <w:style w:type="character" w:styleId="Hipercze">
    <w:name w:val="Hyperlink"/>
    <w:basedOn w:val="Domylnaczcionkaakapitu"/>
    <w:uiPriority w:val="99"/>
    <w:semiHidden/>
    <w:unhideWhenUsed/>
    <w:rsid w:val="00A065F6"/>
    <w:rPr>
      <w:color w:val="0000FF"/>
      <w:u w:val="single"/>
    </w:rPr>
  </w:style>
</w:styles>
</file>

<file path=word/webSettings.xml><?xml version="1.0" encoding="utf-8"?>
<w:webSettings xmlns:r="http://schemas.openxmlformats.org/officeDocument/2006/relationships" xmlns:w="http://schemas.openxmlformats.org/wordprocessingml/2006/main">
  <w:divs>
    <w:div w:id="156311367">
      <w:bodyDiv w:val="1"/>
      <w:marLeft w:val="0"/>
      <w:marRight w:val="0"/>
      <w:marTop w:val="0"/>
      <w:marBottom w:val="0"/>
      <w:divBdr>
        <w:top w:val="none" w:sz="0" w:space="0" w:color="auto"/>
        <w:left w:val="none" w:sz="0" w:space="0" w:color="auto"/>
        <w:bottom w:val="none" w:sz="0" w:space="0" w:color="auto"/>
        <w:right w:val="none" w:sz="0" w:space="0" w:color="auto"/>
      </w:divBdr>
    </w:div>
    <w:div w:id="7536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1084</Words>
  <Characters>6506</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kozlowskik</dc:creator>
  <cp:lastModifiedBy>kozlowskik</cp:lastModifiedBy>
  <cp:revision>11</cp:revision>
  <dcterms:created xsi:type="dcterms:W3CDTF">2025-10-13T06:23:00Z</dcterms:created>
  <dcterms:modified xsi:type="dcterms:W3CDTF">2025-10-22T05:33:00Z</dcterms:modified>
</cp:coreProperties>
</file>